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0" w:before="120" w:line="288" w:lineRule="auto"/>
        <w:rPr>
          <w:rFonts w:ascii="Cabify Circular Light" w:cs="Cabify Circular Light" w:eastAsia="Cabify Circular Light" w:hAnsi="Cabify Circular Light"/>
          <w:color w:val="2e2545"/>
        </w:rPr>
        <w:sectPr>
          <w:headerReference r:id="rId7" w:type="default"/>
          <w:footerReference r:id="rId8" w:type="default"/>
          <w:pgSz w:h="16838" w:w="11906"/>
          <w:pgMar w:bottom="1361" w:top="1701" w:left="851" w:right="851" w:header="0" w:footer="737"/>
          <w:pgNumType w:start="1"/>
        </w:sectPr>
      </w:pPr>
      <w:commentRangeStart w:id="0"/>
      <w:r w:rsidDel="00000000" w:rsidR="00000000" w:rsidRPr="00000000">
        <w:rPr>
          <w:rFonts w:ascii="Cabify Circular Light" w:cs="Cabify Circular Light" w:eastAsia="Cabify Circular Light" w:hAnsi="Cabify Circular Light"/>
          <w:color w:val="2e2545"/>
        </w:rPr>
        <w:drawing>
          <wp:inline distB="0" distT="0" distL="0" distR="0">
            <wp:extent cx="6477000" cy="2353628"/>
            <wp:effectExtent b="0" l="0" r="0" t="0"/>
            <wp:docPr id="2" name="image1.jpg"/>
            <a:graphic>
              <a:graphicData uri="http://schemas.openxmlformats.org/drawingml/2006/picture">
                <pic:pic>
                  <pic:nvPicPr>
                    <pic:cNvPr id="0" name="image1.jpg"/>
                    <pic:cNvPicPr preferRelativeResize="0"/>
                  </pic:nvPicPr>
                  <pic:blipFill>
                    <a:blip r:embed="rId9"/>
                    <a:srcRect b="31157" l="0" r="0" t="14407"/>
                    <a:stretch>
                      <a:fillRect/>
                    </a:stretch>
                  </pic:blipFill>
                  <pic:spPr>
                    <a:xfrm>
                      <a:off x="0" y="0"/>
                      <a:ext cx="6477000" cy="2353628"/>
                    </a:xfrm>
                    <a:prstGeom prst="rect"/>
                    <a:ln/>
                  </pic:spPr>
                </pic:pic>
              </a:graphicData>
            </a:graphic>
          </wp:inline>
        </w:drawing>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2">
      <w:pPr>
        <w:widowControl w:val="0"/>
        <w:spacing w:after="240" w:before="240" w:line="240" w:lineRule="auto"/>
        <w:ind w:right="57"/>
        <w:jc w:val="left"/>
        <w:rPr>
          <w:rFonts w:ascii="Muli" w:cs="Muli" w:eastAsia="Muli" w:hAnsi="Muli"/>
          <w:b w:val="1"/>
          <w:color w:val="7350ff"/>
          <w:sz w:val="24"/>
          <w:szCs w:val="24"/>
        </w:rPr>
      </w:pPr>
      <w:r w:rsidDel="00000000" w:rsidR="00000000" w:rsidRPr="00000000">
        <w:rPr>
          <w:rtl w:val="0"/>
        </w:rPr>
      </w:r>
    </w:p>
    <w:p w:rsidR="00000000" w:rsidDel="00000000" w:rsidP="00000000" w:rsidRDefault="00000000" w:rsidRPr="00000000" w14:paraId="00000003">
      <w:pPr>
        <w:widowControl w:val="0"/>
        <w:spacing w:after="240" w:before="240" w:line="240" w:lineRule="auto"/>
        <w:ind w:right="57"/>
        <w:jc w:val="center"/>
        <w:rPr>
          <w:rFonts w:ascii="Muli" w:cs="Muli" w:eastAsia="Muli" w:hAnsi="Muli"/>
          <w:b w:val="1"/>
          <w:color w:val="7350ff"/>
          <w:sz w:val="48"/>
          <w:szCs w:val="48"/>
        </w:rPr>
        <w:sectPr>
          <w:type w:val="continuous"/>
          <w:pgSz w:h="16838" w:w="11906"/>
          <w:pgMar w:bottom="1361" w:top="1701" w:left="851" w:right="851" w:header="0" w:footer="737"/>
        </w:sectPr>
      </w:pPr>
      <w:r w:rsidDel="00000000" w:rsidR="00000000" w:rsidRPr="00000000">
        <w:rPr>
          <w:rFonts w:ascii="Muli" w:cs="Muli" w:eastAsia="Muli" w:hAnsi="Muli"/>
          <w:b w:val="1"/>
          <w:color w:val="7350ff"/>
          <w:sz w:val="48"/>
          <w:szCs w:val="48"/>
          <w:rtl w:val="0"/>
        </w:rPr>
        <w:t xml:space="preserve">Cabify ofrece descuentos en su servicio de movilidad a hospitales y personal de salud</w:t>
      </w:r>
      <w:r w:rsidDel="00000000" w:rsidR="00000000" w:rsidRPr="00000000">
        <w:rPr>
          <w:rtl w:val="0"/>
        </w:rPr>
      </w:r>
    </w:p>
    <w:p w:rsidR="00000000" w:rsidDel="00000000" w:rsidP="00000000" w:rsidRDefault="00000000" w:rsidRPr="00000000" w14:paraId="00000004">
      <w:pPr>
        <w:widowControl w:val="0"/>
        <w:spacing w:after="120" w:line="240" w:lineRule="auto"/>
        <w:ind w:left="0" w:right="57" w:firstLine="0"/>
        <w:jc w:val="both"/>
        <w:rPr>
          <w:rFonts w:ascii="Muli" w:cs="Muli" w:eastAsia="Muli" w:hAnsi="Muli"/>
          <w:color w:val="33355f"/>
          <w:sz w:val="20"/>
          <w:szCs w:val="20"/>
        </w:rPr>
      </w:pPr>
      <w:r w:rsidDel="00000000" w:rsidR="00000000" w:rsidRPr="00000000">
        <w:rPr>
          <w:rtl w:val="0"/>
        </w:rPr>
      </w:r>
    </w:p>
    <w:p w:rsidR="00000000" w:rsidDel="00000000" w:rsidP="00000000" w:rsidRDefault="00000000" w:rsidRPr="00000000" w14:paraId="00000005">
      <w:pPr>
        <w:widowControl w:val="0"/>
        <w:numPr>
          <w:ilvl w:val="0"/>
          <w:numId w:val="1"/>
        </w:numPr>
        <w:spacing w:after="120" w:line="240" w:lineRule="auto"/>
        <w:ind w:left="720" w:right="57" w:hanging="360"/>
        <w:jc w:val="both"/>
        <w:rPr>
          <w:rFonts w:ascii="Muli" w:cs="Muli" w:eastAsia="Muli" w:hAnsi="Muli"/>
          <w:sz w:val="20"/>
          <w:szCs w:val="20"/>
        </w:rPr>
      </w:pPr>
      <w:r w:rsidDel="00000000" w:rsidR="00000000" w:rsidRPr="00000000">
        <w:rPr>
          <w:rFonts w:ascii="Muli" w:cs="Muli" w:eastAsia="Muli" w:hAnsi="Muli"/>
          <w:color w:val="33355f"/>
          <w:sz w:val="20"/>
          <w:szCs w:val="20"/>
          <w:rtl w:val="0"/>
        </w:rPr>
        <w:t xml:space="preserve">De la mano de las asociaciones </w:t>
      </w:r>
      <w:r w:rsidDel="00000000" w:rsidR="00000000" w:rsidRPr="00000000">
        <w:rPr>
          <w:rFonts w:ascii="Muli" w:cs="Muli" w:eastAsia="Muli" w:hAnsi="Muli"/>
          <w:b w:val="1"/>
          <w:color w:val="33355f"/>
          <w:sz w:val="20"/>
          <w:szCs w:val="20"/>
          <w:rtl w:val="0"/>
        </w:rPr>
        <w:t xml:space="preserve">PymoHub, Ayúdame a Ayudarte </w:t>
      </w:r>
      <w:r w:rsidDel="00000000" w:rsidR="00000000" w:rsidRPr="00000000">
        <w:rPr>
          <w:rFonts w:ascii="Muli" w:cs="Muli" w:eastAsia="Muli" w:hAnsi="Muli"/>
          <w:color w:val="33355f"/>
          <w:sz w:val="20"/>
          <w:szCs w:val="20"/>
          <w:rtl w:val="0"/>
        </w:rPr>
        <w:t xml:space="preserve">y</w:t>
      </w:r>
      <w:r w:rsidDel="00000000" w:rsidR="00000000" w:rsidRPr="00000000">
        <w:rPr>
          <w:rFonts w:ascii="Muli" w:cs="Muli" w:eastAsia="Muli" w:hAnsi="Muli"/>
          <w:b w:val="1"/>
          <w:color w:val="33355f"/>
          <w:sz w:val="20"/>
          <w:szCs w:val="20"/>
          <w:rtl w:val="0"/>
        </w:rPr>
        <w:t xml:space="preserve"> Solidaria</w:t>
      </w:r>
      <w:r w:rsidDel="00000000" w:rsidR="00000000" w:rsidRPr="00000000">
        <w:rPr>
          <w:rFonts w:ascii="Muli" w:cs="Muli" w:eastAsia="Muli" w:hAnsi="Muli"/>
          <w:color w:val="33355f"/>
          <w:sz w:val="20"/>
          <w:szCs w:val="20"/>
          <w:rtl w:val="0"/>
        </w:rPr>
        <w:t xml:space="preserve">, Cabify está ofreciendo </w:t>
      </w:r>
      <w:r w:rsidDel="00000000" w:rsidR="00000000" w:rsidRPr="00000000">
        <w:rPr>
          <w:rFonts w:ascii="Muli" w:cs="Muli" w:eastAsia="Muli" w:hAnsi="Muli"/>
          <w:b w:val="1"/>
          <w:color w:val="33355f"/>
          <w:sz w:val="20"/>
          <w:szCs w:val="20"/>
          <w:rtl w:val="0"/>
        </w:rPr>
        <w:t xml:space="preserve">descuentos para movilizar a personal médico</w:t>
      </w:r>
      <w:r w:rsidDel="00000000" w:rsidR="00000000" w:rsidRPr="00000000">
        <w:rPr>
          <w:rFonts w:ascii="Muli" w:cs="Muli" w:eastAsia="Muli" w:hAnsi="Muli"/>
          <w:color w:val="33355f"/>
          <w:sz w:val="20"/>
          <w:szCs w:val="20"/>
          <w:rtl w:val="0"/>
        </w:rPr>
        <w:t xml:space="preserve">. </w:t>
      </w:r>
    </w:p>
    <w:p w:rsidR="00000000" w:rsidDel="00000000" w:rsidP="00000000" w:rsidRDefault="00000000" w:rsidRPr="00000000" w14:paraId="00000006">
      <w:pPr>
        <w:widowControl w:val="0"/>
        <w:numPr>
          <w:ilvl w:val="0"/>
          <w:numId w:val="1"/>
        </w:numPr>
        <w:spacing w:after="120" w:line="240" w:lineRule="auto"/>
        <w:ind w:left="720" w:right="57" w:hanging="360"/>
        <w:jc w:val="both"/>
        <w:rPr>
          <w:rFonts w:ascii="Muli" w:cs="Muli" w:eastAsia="Muli" w:hAnsi="Muli"/>
          <w:sz w:val="20"/>
          <w:szCs w:val="20"/>
        </w:rPr>
      </w:pPr>
      <w:r w:rsidDel="00000000" w:rsidR="00000000" w:rsidRPr="00000000">
        <w:rPr>
          <w:rFonts w:ascii="Muli" w:cs="Muli" w:eastAsia="Muli" w:hAnsi="Muli"/>
          <w:color w:val="33355f"/>
          <w:sz w:val="20"/>
          <w:szCs w:val="20"/>
          <w:rtl w:val="0"/>
        </w:rPr>
        <w:t xml:space="preserve">La compañía de movilidad pone en marcha </w:t>
      </w:r>
      <w:r w:rsidDel="00000000" w:rsidR="00000000" w:rsidRPr="00000000">
        <w:rPr>
          <w:rFonts w:ascii="Muli" w:cs="Muli" w:eastAsia="Muli" w:hAnsi="Muli"/>
          <w:b w:val="1"/>
          <w:color w:val="33355f"/>
          <w:sz w:val="20"/>
          <w:szCs w:val="20"/>
          <w:rtl w:val="0"/>
        </w:rPr>
        <w:t xml:space="preserve">‘Cabify Donaciones’ </w:t>
      </w:r>
      <w:r w:rsidDel="00000000" w:rsidR="00000000" w:rsidRPr="00000000">
        <w:rPr>
          <w:rFonts w:ascii="Muli" w:cs="Muli" w:eastAsia="Muli" w:hAnsi="Muli"/>
          <w:color w:val="33355f"/>
          <w:sz w:val="20"/>
          <w:szCs w:val="20"/>
          <w:rtl w:val="0"/>
        </w:rPr>
        <w:t xml:space="preserve">para</w:t>
      </w:r>
      <w:r w:rsidDel="00000000" w:rsidR="00000000" w:rsidRPr="00000000">
        <w:rPr>
          <w:rFonts w:ascii="Muli" w:cs="Muli" w:eastAsia="Muli" w:hAnsi="Muli"/>
          <w:color w:val="33355f"/>
          <w:sz w:val="20"/>
          <w:szCs w:val="20"/>
          <w:rtl w:val="0"/>
        </w:rPr>
        <w:t xml:space="preserve"> </w:t>
      </w:r>
      <w:r w:rsidDel="00000000" w:rsidR="00000000" w:rsidRPr="00000000">
        <w:rPr>
          <w:rFonts w:ascii="Muli" w:cs="Muli" w:eastAsia="Muli" w:hAnsi="Muli"/>
          <w:b w:val="1"/>
          <w:color w:val="33355f"/>
          <w:sz w:val="20"/>
          <w:szCs w:val="20"/>
          <w:rtl w:val="0"/>
        </w:rPr>
        <w:t xml:space="preserve">recaudar fondos</w:t>
      </w:r>
      <w:r w:rsidDel="00000000" w:rsidR="00000000" w:rsidRPr="00000000">
        <w:rPr>
          <w:rFonts w:ascii="Muli" w:cs="Muli" w:eastAsia="Muli" w:hAnsi="Muli"/>
          <w:color w:val="33355f"/>
          <w:sz w:val="20"/>
          <w:szCs w:val="20"/>
          <w:rtl w:val="0"/>
        </w:rPr>
        <w:t xml:space="preserve"> junto con asociaciones que están brindado apoyo a personal sanitario y redes hospitalarias. </w:t>
      </w:r>
    </w:p>
    <w:p w:rsidR="00000000" w:rsidDel="00000000" w:rsidP="00000000" w:rsidRDefault="00000000" w:rsidRPr="00000000" w14:paraId="00000007">
      <w:pPr>
        <w:widowControl w:val="0"/>
        <w:numPr>
          <w:ilvl w:val="0"/>
          <w:numId w:val="1"/>
        </w:numPr>
        <w:spacing w:after="120" w:line="240" w:lineRule="auto"/>
        <w:ind w:left="720" w:right="57" w:hanging="360"/>
        <w:jc w:val="both"/>
        <w:rPr>
          <w:rFonts w:ascii="Muli" w:cs="Muli" w:eastAsia="Muli" w:hAnsi="Muli"/>
          <w:sz w:val="20"/>
          <w:szCs w:val="20"/>
        </w:rPr>
      </w:pPr>
      <w:r w:rsidDel="00000000" w:rsidR="00000000" w:rsidRPr="00000000">
        <w:rPr>
          <w:rFonts w:ascii="Muli" w:cs="Muli" w:eastAsia="Muli" w:hAnsi="Muli"/>
          <w:color w:val="33355f"/>
          <w:sz w:val="20"/>
          <w:szCs w:val="20"/>
          <w:rtl w:val="0"/>
        </w:rPr>
        <w:t xml:space="preserve">En el marco de este programa, </w:t>
      </w:r>
      <w:r w:rsidDel="00000000" w:rsidR="00000000" w:rsidRPr="00000000">
        <w:rPr>
          <w:rFonts w:ascii="Muli" w:cs="Muli" w:eastAsia="Muli" w:hAnsi="Muli"/>
          <w:color w:val="33355f"/>
          <w:sz w:val="20"/>
          <w:szCs w:val="20"/>
          <w:rtl w:val="0"/>
        </w:rPr>
        <w:t xml:space="preserve">Cabify ofrece sus servicios </w:t>
      </w:r>
      <w:r w:rsidDel="00000000" w:rsidR="00000000" w:rsidRPr="00000000">
        <w:rPr>
          <w:rFonts w:ascii="Muli" w:cs="Muli" w:eastAsia="Muli" w:hAnsi="Muli"/>
          <w:b w:val="1"/>
          <w:color w:val="33355f"/>
          <w:sz w:val="20"/>
          <w:szCs w:val="20"/>
          <w:rtl w:val="0"/>
        </w:rPr>
        <w:t xml:space="preserve">renunciando a su comisión</w:t>
      </w:r>
      <w:r w:rsidDel="00000000" w:rsidR="00000000" w:rsidRPr="00000000">
        <w:rPr>
          <w:rFonts w:ascii="Muli" w:cs="Muli" w:eastAsia="Muli" w:hAnsi="Muli"/>
          <w:color w:val="33355f"/>
          <w:sz w:val="20"/>
          <w:szCs w:val="20"/>
          <w:rtl w:val="0"/>
        </w:rPr>
        <w:t xml:space="preserve"> de intermediación, de forma</w:t>
      </w:r>
      <w:r w:rsidDel="00000000" w:rsidR="00000000" w:rsidRPr="00000000">
        <w:rPr>
          <w:rFonts w:ascii="Muli" w:cs="Muli" w:eastAsia="Muli" w:hAnsi="Muli"/>
          <w:color w:val="33355f"/>
          <w:sz w:val="20"/>
          <w:szCs w:val="20"/>
          <w:rtl w:val="0"/>
        </w:rPr>
        <w:t xml:space="preserve"> que </w:t>
      </w:r>
      <w:r w:rsidDel="00000000" w:rsidR="00000000" w:rsidRPr="00000000">
        <w:rPr>
          <w:rFonts w:ascii="Muli" w:cs="Muli" w:eastAsia="Muli" w:hAnsi="Muli"/>
          <w:b w:val="1"/>
          <w:color w:val="33355f"/>
          <w:sz w:val="20"/>
          <w:szCs w:val="20"/>
          <w:rtl w:val="0"/>
        </w:rPr>
        <w:t xml:space="preserve">la totalidad de facturación del </w:t>
      </w:r>
      <w:r w:rsidDel="00000000" w:rsidR="00000000" w:rsidRPr="00000000">
        <w:rPr>
          <w:rFonts w:ascii="Muli" w:cs="Muli" w:eastAsia="Muli" w:hAnsi="Muli"/>
          <w:b w:val="1"/>
          <w:color w:val="33355f"/>
          <w:sz w:val="20"/>
          <w:szCs w:val="20"/>
          <w:rtl w:val="0"/>
        </w:rPr>
        <w:t xml:space="preserve">viaje sea para los socios conductores. </w:t>
      </w:r>
      <w:r w:rsidDel="00000000" w:rsidR="00000000" w:rsidRPr="00000000">
        <w:rPr>
          <w:rtl w:val="0"/>
        </w:rPr>
      </w:r>
    </w:p>
    <w:p w:rsidR="00000000" w:rsidDel="00000000" w:rsidP="00000000" w:rsidRDefault="00000000" w:rsidRPr="00000000" w14:paraId="00000008">
      <w:pPr>
        <w:widowControl w:val="0"/>
        <w:spacing w:after="120" w:line="240" w:lineRule="auto"/>
        <w:ind w:left="0" w:right="57" w:firstLine="0"/>
        <w:jc w:val="both"/>
        <w:rPr>
          <w:rFonts w:ascii="Muli" w:cs="Muli" w:eastAsia="Muli" w:hAnsi="Muli"/>
          <w:color w:val="33355f"/>
          <w:sz w:val="20"/>
          <w:szCs w:val="20"/>
        </w:rPr>
      </w:pPr>
      <w:r w:rsidDel="00000000" w:rsidR="00000000" w:rsidRPr="00000000">
        <w:rPr>
          <w:rtl w:val="0"/>
        </w:rPr>
      </w:r>
    </w:p>
    <w:p w:rsidR="00000000" w:rsidDel="00000000" w:rsidP="00000000" w:rsidRDefault="00000000" w:rsidRPr="00000000" w14:paraId="00000009">
      <w:pPr>
        <w:widowControl w:val="0"/>
        <w:spacing w:after="200" w:line="240" w:lineRule="auto"/>
        <w:ind w:right="57"/>
        <w:jc w:val="both"/>
        <w:rPr>
          <w:rFonts w:ascii="Muli" w:cs="Muli" w:eastAsia="Muli" w:hAnsi="Muli"/>
          <w:color w:val="2e2545"/>
        </w:rPr>
      </w:pPr>
      <w:r w:rsidDel="00000000" w:rsidR="00000000" w:rsidRPr="00000000">
        <w:rPr>
          <w:rFonts w:ascii="Muli" w:cs="Muli" w:eastAsia="Muli" w:hAnsi="Muli"/>
          <w:b w:val="1"/>
          <w:color w:val="2e2545"/>
          <w:rtl w:val="0"/>
        </w:rPr>
        <w:t xml:space="preserve">Ciudad de México, 21 de mayo de 2020.</w:t>
      </w:r>
      <w:r w:rsidDel="00000000" w:rsidR="00000000" w:rsidRPr="00000000">
        <w:rPr>
          <w:rFonts w:ascii="Muli" w:cs="Muli" w:eastAsia="Muli" w:hAnsi="Muli"/>
          <w:b w:val="1"/>
          <w:color w:val="2e2545"/>
          <w:rtl w:val="0"/>
        </w:rPr>
        <w:t xml:space="preserve">- </w:t>
      </w:r>
      <w:r w:rsidDel="00000000" w:rsidR="00000000" w:rsidRPr="00000000">
        <w:rPr>
          <w:rFonts w:ascii="Muli" w:cs="Muli" w:eastAsia="Muli" w:hAnsi="Muli"/>
          <w:rtl w:val="0"/>
        </w:rPr>
        <w:t xml:space="preserve"> </w:t>
      </w:r>
      <w:r w:rsidDel="00000000" w:rsidR="00000000" w:rsidRPr="00000000">
        <w:rPr>
          <w:rFonts w:ascii="Muli" w:cs="Muli" w:eastAsia="Muli" w:hAnsi="Muli"/>
          <w:color w:val="2e2545"/>
          <w:rtl w:val="0"/>
        </w:rPr>
        <w:t xml:space="preserve">La plataforma Cabify ha puesto en marcha el proyecto </w:t>
      </w:r>
      <w:r w:rsidDel="00000000" w:rsidR="00000000" w:rsidRPr="00000000">
        <w:rPr>
          <w:rFonts w:ascii="Muli" w:cs="Muli" w:eastAsia="Muli" w:hAnsi="Muli"/>
          <w:b w:val="1"/>
          <w:color w:val="2e2545"/>
          <w:rtl w:val="0"/>
        </w:rPr>
        <w:t xml:space="preserve">‘Cabify Donaciones’</w:t>
      </w:r>
      <w:r w:rsidDel="00000000" w:rsidR="00000000" w:rsidRPr="00000000">
        <w:rPr>
          <w:rFonts w:ascii="Muli" w:cs="Muli" w:eastAsia="Muli" w:hAnsi="Muli"/>
          <w:color w:val="2e2545"/>
          <w:rtl w:val="0"/>
        </w:rPr>
        <w:t xml:space="preserve">, iniciativa cuya finalidad es colaborar con asociaciones que están brindando apoyo a personal médico y a redes hospitalarias ante la situación impuesta por el COVID-19 en nuestro país.</w:t>
      </w:r>
    </w:p>
    <w:p w:rsidR="00000000" w:rsidDel="00000000" w:rsidP="00000000" w:rsidRDefault="00000000" w:rsidRPr="00000000" w14:paraId="0000000A">
      <w:pPr>
        <w:widowControl w:val="0"/>
        <w:spacing w:after="200" w:line="240" w:lineRule="auto"/>
        <w:ind w:right="57"/>
        <w:jc w:val="both"/>
        <w:rPr>
          <w:rFonts w:ascii="Muli" w:cs="Muli" w:eastAsia="Muli" w:hAnsi="Muli"/>
          <w:b w:val="1"/>
          <w:color w:val="2e2545"/>
        </w:rPr>
      </w:pPr>
      <w:r w:rsidDel="00000000" w:rsidR="00000000" w:rsidRPr="00000000">
        <w:rPr>
          <w:rFonts w:ascii="Muli" w:cs="Muli" w:eastAsia="Muli" w:hAnsi="Muli"/>
          <w:color w:val="2e2545"/>
          <w:rtl w:val="0"/>
        </w:rPr>
        <w:t xml:space="preserve">Para poner en marcha el proyecto ‘Donaciones’, el equipo de Cabify contactó proactivamente a algunas asociaciones para ofrecer su apoyo como aliado de movilidad, </w:t>
      </w:r>
      <w:r w:rsidDel="00000000" w:rsidR="00000000" w:rsidRPr="00000000">
        <w:rPr>
          <w:rFonts w:ascii="Muli" w:cs="Muli" w:eastAsia="Muli" w:hAnsi="Muli"/>
          <w:b w:val="1"/>
          <w:color w:val="2e2545"/>
          <w:rtl w:val="0"/>
        </w:rPr>
        <w:t xml:space="preserve">renunciando a su comisión</w:t>
      </w:r>
      <w:r w:rsidDel="00000000" w:rsidR="00000000" w:rsidRPr="00000000">
        <w:rPr>
          <w:rFonts w:ascii="Muli" w:cs="Muli" w:eastAsia="Muli" w:hAnsi="Muli"/>
          <w:color w:val="2e2545"/>
          <w:rtl w:val="0"/>
        </w:rPr>
        <w:t xml:space="preserve"> de intermediación, de forma que </w:t>
      </w:r>
      <w:r w:rsidDel="00000000" w:rsidR="00000000" w:rsidRPr="00000000">
        <w:rPr>
          <w:rFonts w:ascii="Muli" w:cs="Muli" w:eastAsia="Muli" w:hAnsi="Muli"/>
          <w:b w:val="1"/>
          <w:color w:val="2e2545"/>
          <w:rtl w:val="0"/>
        </w:rPr>
        <w:t xml:space="preserve">la totalidad de la facturación de los viajes sea para los socios conductores. </w:t>
      </w:r>
    </w:p>
    <w:p w:rsidR="00000000" w:rsidDel="00000000" w:rsidP="00000000" w:rsidRDefault="00000000" w:rsidRPr="00000000" w14:paraId="0000000B">
      <w:pPr>
        <w:widowControl w:val="0"/>
        <w:spacing w:after="200" w:line="240" w:lineRule="auto"/>
        <w:ind w:right="57"/>
        <w:jc w:val="both"/>
        <w:rPr>
          <w:rFonts w:ascii="Muli" w:cs="Muli" w:eastAsia="Muli" w:hAnsi="Muli"/>
          <w:color w:val="2e2545"/>
        </w:rPr>
      </w:pPr>
      <w:r w:rsidDel="00000000" w:rsidR="00000000" w:rsidRPr="00000000">
        <w:rPr>
          <w:rFonts w:ascii="Muli" w:cs="Muli" w:eastAsia="Muli" w:hAnsi="Muli"/>
          <w:color w:val="2e2545"/>
          <w:rtl w:val="0"/>
        </w:rPr>
        <w:t xml:space="preserve">Para este proyecto, una de las asociaciones con las que colabora Cabify es, </w:t>
      </w:r>
      <w:r w:rsidDel="00000000" w:rsidR="00000000" w:rsidRPr="00000000">
        <w:rPr>
          <w:rFonts w:ascii="Muli" w:cs="Muli" w:eastAsia="Muli" w:hAnsi="Muli"/>
          <w:b w:val="1"/>
          <w:color w:val="2e2545"/>
          <w:rtl w:val="0"/>
        </w:rPr>
        <w:t xml:space="preserve">Pymo Hub</w:t>
      </w:r>
      <w:r w:rsidDel="00000000" w:rsidR="00000000" w:rsidRPr="00000000">
        <w:rPr>
          <w:rFonts w:ascii="Muli" w:cs="Muli" w:eastAsia="Muli" w:hAnsi="Muli"/>
          <w:color w:val="2e2545"/>
          <w:rtl w:val="0"/>
        </w:rPr>
        <w:t xml:space="preserve">, un proyecto que ante la crisis del COVID-19, ha recaudado más de</w:t>
      </w:r>
      <w:r w:rsidDel="00000000" w:rsidR="00000000" w:rsidRPr="00000000">
        <w:rPr>
          <w:rFonts w:ascii="Muli" w:cs="Muli" w:eastAsia="Muli" w:hAnsi="Muli"/>
          <w:b w:val="1"/>
          <w:color w:val="2e2545"/>
          <w:rtl w:val="0"/>
        </w:rPr>
        <w:t xml:space="preserve"> $8,925,897 en insumos de protección</w:t>
      </w:r>
      <w:r w:rsidDel="00000000" w:rsidR="00000000" w:rsidRPr="00000000">
        <w:rPr>
          <w:rFonts w:ascii="Muli" w:cs="Muli" w:eastAsia="Muli" w:hAnsi="Muli"/>
          <w:color w:val="2e2545"/>
          <w:rtl w:val="0"/>
        </w:rPr>
        <w:t xml:space="preserve"> para 4 hospitales: Hospital General de Iztapalapa, Hospital General AjuscoMedio, Instituto Nacional de Pediatría y el Hospital Darío Fernández del ISSSTE. </w:t>
      </w:r>
    </w:p>
    <w:p w:rsidR="00000000" w:rsidDel="00000000" w:rsidP="00000000" w:rsidRDefault="00000000" w:rsidRPr="00000000" w14:paraId="0000000C">
      <w:pPr>
        <w:widowControl w:val="0"/>
        <w:spacing w:after="200" w:line="240" w:lineRule="auto"/>
        <w:ind w:right="57"/>
        <w:jc w:val="both"/>
        <w:rPr>
          <w:rFonts w:ascii="Muli" w:cs="Muli" w:eastAsia="Muli" w:hAnsi="Muli"/>
          <w:color w:val="2e2545"/>
        </w:rPr>
      </w:pPr>
      <w:r w:rsidDel="00000000" w:rsidR="00000000" w:rsidRPr="00000000">
        <w:rPr>
          <w:rFonts w:ascii="Muli" w:cs="Muli" w:eastAsia="Muli" w:hAnsi="Muli"/>
          <w:b w:val="1"/>
          <w:color w:val="2e2545"/>
          <w:rtl w:val="0"/>
        </w:rPr>
        <w:t xml:space="preserve">Ayúdame a Ayudarte, </w:t>
      </w:r>
      <w:r w:rsidDel="00000000" w:rsidR="00000000" w:rsidRPr="00000000">
        <w:rPr>
          <w:rFonts w:ascii="Muli" w:cs="Muli" w:eastAsia="Muli" w:hAnsi="Muli"/>
          <w:color w:val="2e2545"/>
          <w:rtl w:val="0"/>
        </w:rPr>
        <w:t xml:space="preserve">otra de las asociaciones con las que colabora Cabify, ha entregado </w:t>
      </w:r>
      <w:r w:rsidDel="00000000" w:rsidR="00000000" w:rsidRPr="00000000">
        <w:rPr>
          <w:rFonts w:ascii="Muli" w:cs="Muli" w:eastAsia="Muli" w:hAnsi="Muli"/>
          <w:b w:val="1"/>
          <w:color w:val="2e2545"/>
          <w:rtl w:val="0"/>
        </w:rPr>
        <w:t xml:space="preserve">kits</w:t>
      </w:r>
      <w:r w:rsidDel="00000000" w:rsidR="00000000" w:rsidRPr="00000000">
        <w:rPr>
          <w:rFonts w:ascii="Muli" w:cs="Muli" w:eastAsia="Muli" w:hAnsi="Muli"/>
          <w:b w:val="1"/>
          <w:color w:val="2e2545"/>
          <w:rtl w:val="0"/>
        </w:rPr>
        <w:t xml:space="preserve"> de protección personal directamente a los médicos y enfermeros registrados</w:t>
      </w:r>
      <w:r w:rsidDel="00000000" w:rsidR="00000000" w:rsidRPr="00000000">
        <w:rPr>
          <w:rFonts w:ascii="Muli" w:cs="Muli" w:eastAsia="Muli" w:hAnsi="Muli"/>
          <w:color w:val="2e2545"/>
          <w:rtl w:val="0"/>
        </w:rPr>
        <w:t xml:space="preserve"> en diversos estados de la República. Hasta el momento han entregado desde trajes impermeables desinfectables con tiempo de vida de 6 meses, hasta cubrebocas N95 y respiradores reutilizables con filtros P100 con tiempo de vida de hasta 45 días. </w:t>
      </w:r>
    </w:p>
    <w:p w:rsidR="00000000" w:rsidDel="00000000" w:rsidP="00000000" w:rsidRDefault="00000000" w:rsidRPr="00000000" w14:paraId="0000000D">
      <w:pPr>
        <w:widowControl w:val="0"/>
        <w:spacing w:after="200" w:line="240" w:lineRule="auto"/>
        <w:ind w:right="57"/>
        <w:jc w:val="both"/>
        <w:rPr>
          <w:rFonts w:ascii="Muli" w:cs="Muli" w:eastAsia="Muli" w:hAnsi="Muli"/>
          <w:color w:val="2e2545"/>
        </w:rPr>
      </w:pPr>
      <w:r w:rsidDel="00000000" w:rsidR="00000000" w:rsidRPr="00000000">
        <w:rPr>
          <w:rFonts w:ascii="Muli" w:cs="Muli" w:eastAsia="Muli" w:hAnsi="Muli"/>
          <w:color w:val="2e2545"/>
          <w:rtl w:val="0"/>
        </w:rPr>
        <w:t xml:space="preserve">Además de estos dos organismos, Cabify también colabora con </w:t>
      </w:r>
      <w:r w:rsidDel="00000000" w:rsidR="00000000" w:rsidRPr="00000000">
        <w:rPr>
          <w:rFonts w:ascii="Muli" w:cs="Muli" w:eastAsia="Muli" w:hAnsi="Muli"/>
          <w:b w:val="1"/>
          <w:color w:val="2e2545"/>
          <w:rtl w:val="0"/>
        </w:rPr>
        <w:t xml:space="preserve">Solidaria, </w:t>
      </w:r>
      <w:r w:rsidDel="00000000" w:rsidR="00000000" w:rsidRPr="00000000">
        <w:rPr>
          <w:rFonts w:ascii="Muli" w:cs="Muli" w:eastAsia="Muli" w:hAnsi="Muli"/>
          <w:color w:val="2e2545"/>
          <w:rtl w:val="0"/>
        </w:rPr>
        <w:t xml:space="preserve">una iniciativa que busca entregar </w:t>
      </w:r>
      <w:r w:rsidDel="00000000" w:rsidR="00000000" w:rsidRPr="00000000">
        <w:rPr>
          <w:rFonts w:ascii="Muli" w:cs="Muli" w:eastAsia="Muli" w:hAnsi="Muli"/>
          <w:b w:val="1"/>
          <w:color w:val="2e2545"/>
          <w:rtl w:val="0"/>
        </w:rPr>
        <w:t xml:space="preserve">300 comidas diarias</w:t>
      </w:r>
      <w:r w:rsidDel="00000000" w:rsidR="00000000" w:rsidRPr="00000000">
        <w:rPr>
          <w:rFonts w:ascii="Muli" w:cs="Muli" w:eastAsia="Muli" w:hAnsi="Muli"/>
          <w:color w:val="2e2545"/>
          <w:rtl w:val="0"/>
        </w:rPr>
        <w:t xml:space="preserve"> a los trabajadores de primera línea como enfermeros, médicos, camilleros, entre otros. </w:t>
      </w:r>
    </w:p>
    <w:p w:rsidR="00000000" w:rsidDel="00000000" w:rsidP="00000000" w:rsidRDefault="00000000" w:rsidRPr="00000000" w14:paraId="0000000E">
      <w:pPr>
        <w:widowControl w:val="0"/>
        <w:spacing w:after="200" w:line="240" w:lineRule="auto"/>
        <w:ind w:right="57"/>
        <w:jc w:val="both"/>
        <w:rPr>
          <w:rFonts w:ascii="Muli" w:cs="Muli" w:eastAsia="Muli" w:hAnsi="Muli"/>
          <w:color w:val="2e2545"/>
        </w:rPr>
      </w:pPr>
      <w:r w:rsidDel="00000000" w:rsidR="00000000" w:rsidRPr="00000000">
        <w:rPr>
          <w:rFonts w:ascii="Muli" w:cs="Muli" w:eastAsia="Muli" w:hAnsi="Muli"/>
          <w:color w:val="2e2545"/>
          <w:rtl w:val="0"/>
        </w:rPr>
        <w:t xml:space="preserve">Es a través de estas asociaciones que Cabify está ofreciendo descuentos para las redes hospitalarias que están siendo beneficiadas, de tal manera que su personal médico pueda movilizarse de manera segura utilizando la plataforma. </w:t>
      </w:r>
    </w:p>
    <w:p w:rsidR="00000000" w:rsidDel="00000000" w:rsidP="00000000" w:rsidRDefault="00000000" w:rsidRPr="00000000" w14:paraId="0000000F">
      <w:pPr>
        <w:widowControl w:val="0"/>
        <w:spacing w:after="200" w:line="240" w:lineRule="auto"/>
        <w:ind w:right="57"/>
        <w:jc w:val="both"/>
        <w:rPr>
          <w:rFonts w:ascii="Muli" w:cs="Muli" w:eastAsia="Muli" w:hAnsi="Muli"/>
          <w:color w:val="2e2545"/>
        </w:rPr>
      </w:pPr>
      <w:r w:rsidDel="00000000" w:rsidR="00000000" w:rsidRPr="00000000">
        <w:rPr>
          <w:rFonts w:ascii="Muli" w:cs="Muli" w:eastAsia="Muli" w:hAnsi="Muli"/>
          <w:b w:val="1"/>
          <w:color w:val="2e2545"/>
          <w:rtl w:val="0"/>
        </w:rPr>
        <w:t xml:space="preserve">Agustín Jiménez, Director General de Cabify México</w:t>
      </w:r>
      <w:r w:rsidDel="00000000" w:rsidR="00000000" w:rsidRPr="00000000">
        <w:rPr>
          <w:rFonts w:ascii="Muli" w:cs="Muli" w:eastAsia="Muli" w:hAnsi="Muli"/>
          <w:color w:val="2e2545"/>
          <w:rtl w:val="0"/>
        </w:rPr>
        <w:t xml:space="preserve"> afirmó, ‘Queremos reconocer públicamente el esfuerzo y profesionalidad que están mostrando los médicos y asociaciones con las que colaboramos. Dando lo mejor de sí durante la emergencia que ha supuesto el COVID-19,  siempre al servicio de los que lo necesiten y dando un gran ejemplo a toda la sociedad". </w:t>
      </w:r>
    </w:p>
    <w:p w:rsidR="00000000" w:rsidDel="00000000" w:rsidP="00000000" w:rsidRDefault="00000000" w:rsidRPr="00000000" w14:paraId="00000010">
      <w:pPr>
        <w:widowControl w:val="0"/>
        <w:spacing w:after="200" w:line="240" w:lineRule="auto"/>
        <w:ind w:right="57"/>
        <w:jc w:val="both"/>
        <w:rPr>
          <w:rFonts w:ascii="Muli" w:cs="Muli" w:eastAsia="Muli" w:hAnsi="Muli"/>
          <w:color w:val="2e2545"/>
        </w:rPr>
      </w:pPr>
      <w:r w:rsidDel="00000000" w:rsidR="00000000" w:rsidRPr="00000000">
        <w:rPr>
          <w:rtl w:val="0"/>
        </w:rPr>
      </w:r>
    </w:p>
    <w:p w:rsidR="00000000" w:rsidDel="00000000" w:rsidP="00000000" w:rsidRDefault="00000000" w:rsidRPr="00000000" w14:paraId="00000011">
      <w:pPr>
        <w:widowControl w:val="0"/>
        <w:spacing w:after="200" w:line="240" w:lineRule="auto"/>
        <w:ind w:right="57"/>
        <w:jc w:val="both"/>
        <w:rPr>
          <w:rFonts w:ascii="Muli" w:cs="Muli" w:eastAsia="Muli" w:hAnsi="Muli"/>
          <w:b w:val="1"/>
          <w:color w:val="2e2545"/>
        </w:rPr>
      </w:pPr>
      <w:r w:rsidDel="00000000" w:rsidR="00000000" w:rsidRPr="00000000">
        <w:rPr>
          <w:rFonts w:ascii="Muli" w:cs="Muli" w:eastAsia="Muli" w:hAnsi="Muli"/>
          <w:b w:val="1"/>
          <w:color w:val="2e2545"/>
          <w:rtl w:val="0"/>
        </w:rPr>
        <w:t xml:space="preserve">Inciativas Cabify Cares</w:t>
      </w:r>
    </w:p>
    <w:p w:rsidR="00000000" w:rsidDel="00000000" w:rsidP="00000000" w:rsidRDefault="00000000" w:rsidRPr="00000000" w14:paraId="00000012">
      <w:pPr>
        <w:widowControl w:val="0"/>
        <w:spacing w:after="200" w:line="240" w:lineRule="auto"/>
        <w:ind w:right="57"/>
        <w:jc w:val="both"/>
        <w:rPr>
          <w:rFonts w:ascii="Muli" w:cs="Muli" w:eastAsia="Muli" w:hAnsi="Muli"/>
          <w:color w:val="2e2545"/>
        </w:rPr>
      </w:pPr>
      <w:r w:rsidDel="00000000" w:rsidR="00000000" w:rsidRPr="00000000">
        <w:rPr>
          <w:rFonts w:ascii="Muli" w:cs="Muli" w:eastAsia="Muli" w:hAnsi="Muli"/>
          <w:color w:val="2e2545"/>
          <w:rtl w:val="0"/>
        </w:rPr>
        <w:t xml:space="preserve">La plataforma recuerda que, desde el inicio de la crisis del COVID-19, han activado protocolos para evitar su propagación, denominados </w:t>
      </w:r>
      <w:hyperlink r:id="rId10">
        <w:r w:rsidDel="00000000" w:rsidR="00000000" w:rsidRPr="00000000">
          <w:rPr>
            <w:rFonts w:ascii="Muli" w:cs="Muli" w:eastAsia="Muli" w:hAnsi="Muli"/>
            <w:color w:val="1155cc"/>
            <w:u w:val="single"/>
            <w:rtl w:val="0"/>
          </w:rPr>
          <w:t xml:space="preserve">Cabify Cares</w:t>
        </w:r>
      </w:hyperlink>
      <w:r w:rsidDel="00000000" w:rsidR="00000000" w:rsidRPr="00000000">
        <w:rPr>
          <w:rFonts w:ascii="Muli" w:cs="Muli" w:eastAsia="Muli" w:hAnsi="Muli"/>
          <w:color w:val="2e2545"/>
          <w:rtl w:val="0"/>
        </w:rPr>
        <w:t xml:space="preserve">. De igual modo ha reforzado la comunicación con recomendacions oficiales de la OMS a empleados, socios conductores y usuarios. </w:t>
      </w:r>
    </w:p>
    <w:p w:rsidR="00000000" w:rsidDel="00000000" w:rsidP="00000000" w:rsidRDefault="00000000" w:rsidRPr="00000000" w14:paraId="00000013">
      <w:pPr>
        <w:widowControl w:val="0"/>
        <w:spacing w:after="200" w:line="240" w:lineRule="auto"/>
        <w:ind w:right="57"/>
        <w:jc w:val="both"/>
        <w:rPr>
          <w:rFonts w:ascii="Muli" w:cs="Muli" w:eastAsia="Muli" w:hAnsi="Muli"/>
          <w:color w:val="2e2545"/>
        </w:rPr>
      </w:pPr>
      <w:r w:rsidDel="00000000" w:rsidR="00000000" w:rsidRPr="00000000">
        <w:rPr>
          <w:rFonts w:ascii="Muli" w:cs="Muli" w:eastAsia="Muli" w:hAnsi="Muli"/>
          <w:color w:val="2e2545"/>
          <w:rtl w:val="0"/>
        </w:rPr>
        <w:t xml:space="preserve">Además, en las semanas pasadas, </w:t>
      </w:r>
      <w:r w:rsidDel="00000000" w:rsidR="00000000" w:rsidRPr="00000000">
        <w:rPr>
          <w:rFonts w:ascii="Muli" w:cs="Muli" w:eastAsia="Muli" w:hAnsi="Muli"/>
          <w:b w:val="1"/>
          <w:color w:val="2e2545"/>
          <w:rtl w:val="0"/>
        </w:rPr>
        <w:t xml:space="preserve">Cabify entregó ‘kits de prevención’</w:t>
      </w:r>
      <w:r w:rsidDel="00000000" w:rsidR="00000000" w:rsidRPr="00000000">
        <w:rPr>
          <w:rFonts w:ascii="Muli" w:cs="Muli" w:eastAsia="Muli" w:hAnsi="Muli"/>
          <w:color w:val="2e2545"/>
          <w:rtl w:val="0"/>
        </w:rPr>
        <w:t xml:space="preserve"> para sus conductores, los cuales contienen gel desinfectante con base en alcohol, desinfectante de superficies, cubrebocas y, desde la próxima semana, los coches tendrán mamparas plásticas divisorias, ofreciendo un viaje mucho más seguro para todos los pasajeros del servicio. </w:t>
      </w:r>
    </w:p>
    <w:p w:rsidR="00000000" w:rsidDel="00000000" w:rsidP="00000000" w:rsidRDefault="00000000" w:rsidRPr="00000000" w14:paraId="00000014">
      <w:pPr>
        <w:widowControl w:val="0"/>
        <w:spacing w:after="200" w:line="240" w:lineRule="auto"/>
        <w:ind w:right="57"/>
        <w:jc w:val="both"/>
        <w:rPr>
          <w:rFonts w:ascii="Muli" w:cs="Muli" w:eastAsia="Muli" w:hAnsi="Muli"/>
          <w:color w:val="2e2545"/>
        </w:rPr>
      </w:pPr>
      <w:r w:rsidDel="00000000" w:rsidR="00000000" w:rsidRPr="00000000">
        <w:rPr>
          <w:rFonts w:ascii="Muli" w:cs="Muli" w:eastAsia="Muli" w:hAnsi="Muli"/>
          <w:color w:val="2e2545"/>
          <w:rtl w:val="0"/>
        </w:rPr>
        <w:t xml:space="preserve">Finalmente c</w:t>
      </w:r>
      <w:r w:rsidDel="00000000" w:rsidR="00000000" w:rsidRPr="00000000">
        <w:rPr>
          <w:rFonts w:ascii="Muli" w:cs="Muli" w:eastAsia="Muli" w:hAnsi="Muli"/>
          <w:color w:val="2e2545"/>
          <w:rtl w:val="0"/>
        </w:rPr>
        <w:t xml:space="preserve">on esta iniciativa de ‘Donaciones’ y otras más, como el lanzamiento de la categoría ‘Cabify Envíos’, la aplicación busca ofrecer </w:t>
      </w:r>
      <w:r w:rsidDel="00000000" w:rsidR="00000000" w:rsidRPr="00000000">
        <w:rPr>
          <w:rFonts w:ascii="Muli" w:cs="Muli" w:eastAsia="Muli" w:hAnsi="Muli"/>
          <w:b w:val="1"/>
          <w:color w:val="2e2545"/>
          <w:rtl w:val="0"/>
        </w:rPr>
        <w:t xml:space="preserve">más fuentes de ingresos</w:t>
      </w:r>
      <w:r w:rsidDel="00000000" w:rsidR="00000000" w:rsidRPr="00000000">
        <w:rPr>
          <w:rFonts w:ascii="Muli" w:cs="Muli" w:eastAsia="Muli" w:hAnsi="Muli"/>
          <w:color w:val="2e2545"/>
          <w:rtl w:val="0"/>
        </w:rPr>
        <w:t xml:space="preserve"> para sus conductores asociados, que se han visto afectados por la reducción de movilidad durante este período. </w:t>
      </w:r>
      <w:r w:rsidDel="00000000" w:rsidR="00000000" w:rsidRPr="00000000">
        <w:rPr>
          <w:rtl w:val="0"/>
        </w:rPr>
      </w:r>
    </w:p>
    <w:p w:rsidR="00000000" w:rsidDel="00000000" w:rsidP="00000000" w:rsidRDefault="00000000" w:rsidRPr="00000000" w14:paraId="00000015">
      <w:pPr>
        <w:widowControl w:val="0"/>
        <w:spacing w:after="200" w:line="240" w:lineRule="auto"/>
        <w:ind w:right="57"/>
        <w:jc w:val="both"/>
        <w:rPr>
          <w:rFonts w:ascii="Muli" w:cs="Muli" w:eastAsia="Muli" w:hAnsi="Muli"/>
          <w:color w:val="2e2545"/>
        </w:rPr>
      </w:pPr>
      <w:r w:rsidDel="00000000" w:rsidR="00000000" w:rsidRPr="00000000">
        <w:rPr>
          <w:rtl w:val="0"/>
        </w:rPr>
      </w:r>
    </w:p>
    <w:p w:rsidR="00000000" w:rsidDel="00000000" w:rsidP="00000000" w:rsidRDefault="00000000" w:rsidRPr="00000000" w14:paraId="00000016">
      <w:pPr>
        <w:widowControl w:val="0"/>
        <w:spacing w:after="200" w:line="240" w:lineRule="auto"/>
        <w:ind w:right="57"/>
        <w:jc w:val="center"/>
        <w:rPr>
          <w:rFonts w:ascii="Muli" w:cs="Muli" w:eastAsia="Muli" w:hAnsi="Muli"/>
          <w:b w:val="1"/>
          <w:color w:val="2e2545"/>
        </w:rPr>
      </w:pPr>
      <w:r w:rsidDel="00000000" w:rsidR="00000000" w:rsidRPr="00000000">
        <w:rPr>
          <w:rFonts w:ascii="Muli" w:cs="Muli" w:eastAsia="Muli" w:hAnsi="Muli"/>
          <w:b w:val="1"/>
          <w:color w:val="2e2545"/>
          <w:rtl w:val="0"/>
        </w:rPr>
        <w:t xml:space="preserve">###</w:t>
      </w:r>
    </w:p>
    <w:p w:rsidR="00000000" w:rsidDel="00000000" w:rsidP="00000000" w:rsidRDefault="00000000" w:rsidRPr="00000000" w14:paraId="00000017">
      <w:pPr>
        <w:spacing w:after="0" w:line="240" w:lineRule="auto"/>
        <w:ind w:right="60"/>
        <w:jc w:val="center"/>
        <w:rPr>
          <w:rFonts w:ascii="Muli" w:cs="Muli" w:eastAsia="Muli" w:hAnsi="Muli"/>
          <w:b w:val="1"/>
          <w:color w:val="2e2545"/>
        </w:rPr>
      </w:pPr>
      <w:r w:rsidDel="00000000" w:rsidR="00000000" w:rsidRPr="00000000">
        <w:rPr>
          <w:rtl w:val="0"/>
        </w:rPr>
      </w:r>
    </w:p>
    <w:p w:rsidR="00000000" w:rsidDel="00000000" w:rsidP="00000000" w:rsidRDefault="00000000" w:rsidRPr="00000000" w14:paraId="00000018">
      <w:pPr>
        <w:widowControl w:val="0"/>
        <w:spacing w:after="0" w:line="240" w:lineRule="auto"/>
        <w:ind w:right="57"/>
        <w:jc w:val="both"/>
        <w:rPr>
          <w:rFonts w:ascii="Muli" w:cs="Muli" w:eastAsia="Muli" w:hAnsi="Muli"/>
          <w:color w:val="2e2545"/>
          <w:sz w:val="16"/>
          <w:szCs w:val="16"/>
        </w:rPr>
      </w:pPr>
      <w:r w:rsidDel="00000000" w:rsidR="00000000" w:rsidRPr="00000000">
        <w:rPr>
          <w:rFonts w:ascii="Muli" w:cs="Muli" w:eastAsia="Muli" w:hAnsi="Muli"/>
          <w:b w:val="1"/>
          <w:color w:val="865bf4"/>
          <w:sz w:val="18"/>
          <w:szCs w:val="18"/>
          <w:rtl w:val="0"/>
        </w:rPr>
        <w:t xml:space="preserve">Acerca de Cabify: </w:t>
      </w:r>
      <w:r w:rsidDel="00000000" w:rsidR="00000000" w:rsidRPr="00000000">
        <w:rPr>
          <w:rFonts w:ascii="Muli" w:cs="Muli" w:eastAsia="Muli" w:hAnsi="Muli"/>
          <w:color w:val="2e2545"/>
          <w:sz w:val="16"/>
          <w:szCs w:val="16"/>
          <w:rtl w:val="0"/>
        </w:rPr>
        <w:t xml:space="preserve">Cabify, empresa adherida al Pacto Mundial de la ONU desde 2018, pone en contacto a usuarios particulares y empresas con las formas de transporte que mejor se adaptan a sus necesidades. La compañía cuenta con más de </w:t>
      </w:r>
      <w:r w:rsidDel="00000000" w:rsidR="00000000" w:rsidRPr="00000000">
        <w:rPr>
          <w:rFonts w:ascii="Muli" w:cs="Muli" w:eastAsia="Muli" w:hAnsi="Muli"/>
          <w:b w:val="1"/>
          <w:color w:val="2e2545"/>
          <w:sz w:val="16"/>
          <w:szCs w:val="16"/>
          <w:rtl w:val="0"/>
        </w:rPr>
        <w:t xml:space="preserve">33 millones de usuarios registrados en todo el mundo y más de 200.000 conductores colaboradores. </w:t>
      </w:r>
      <w:r w:rsidDel="00000000" w:rsidR="00000000" w:rsidRPr="00000000">
        <w:rPr>
          <w:rFonts w:ascii="Muli" w:cs="Muli" w:eastAsia="Muli" w:hAnsi="Muli"/>
          <w:color w:val="2e2545"/>
          <w:sz w:val="16"/>
          <w:szCs w:val="16"/>
          <w:rtl w:val="0"/>
        </w:rPr>
        <w:t xml:space="preserve">Su principal objetivo es el hacer de las ciudades un mejor lugar para vivir. Para ello, busca construir una movilidad más eficiente y eficaz proporcionando, a través de la tecnología, una opción de transporte multimodal, segura y de calidad. </w:t>
      </w:r>
    </w:p>
    <w:p w:rsidR="00000000" w:rsidDel="00000000" w:rsidP="00000000" w:rsidRDefault="00000000" w:rsidRPr="00000000" w14:paraId="00000019">
      <w:pPr>
        <w:widowControl w:val="0"/>
        <w:spacing w:after="120" w:line="288" w:lineRule="auto"/>
        <w:ind w:right="57"/>
        <w:jc w:val="both"/>
        <w:rPr>
          <w:rFonts w:ascii="Muli" w:cs="Muli" w:eastAsia="Muli" w:hAnsi="Muli"/>
          <w:color w:val="2e2545"/>
          <w:sz w:val="16"/>
          <w:szCs w:val="16"/>
        </w:rPr>
      </w:pPr>
      <w:r w:rsidDel="00000000" w:rsidR="00000000" w:rsidRPr="00000000">
        <w:rPr>
          <w:rFonts w:ascii="Muli" w:cs="Muli" w:eastAsia="Muli" w:hAnsi="Muli"/>
          <w:color w:val="2e2545"/>
          <w:sz w:val="16"/>
          <w:szCs w:val="16"/>
          <w:rtl w:val="0"/>
        </w:rPr>
        <w:t xml:space="preserve">Fundada en 2011, en Madrid, Cabify se extendió, a los pocos meses, a América Latina y actualmente está presente en Argentina, Brasil, Chile, Colombia, Ecuador, España, México, Panamá, Perú, Uruguay y República Dominicana y se adecua a las particularidades de las ciudades en las que opera. La compañía destaca por apostar por el talento y las economías locales, generando empleos en una industria que está siendo transformada por la tecnología y declarando el 100% de sus operaciones en cada país. Cabify, como parte de su compromiso de ser una empresa socialmente responsable y en línea con los ODS, es la primera MaaS en América Latina y Europa en compensar las emisiones de CO2 generadas por su operación. </w:t>
      </w:r>
    </w:p>
    <w:p w:rsidR="00000000" w:rsidDel="00000000" w:rsidP="00000000" w:rsidRDefault="00000000" w:rsidRPr="00000000" w14:paraId="0000001A">
      <w:pPr>
        <w:tabs>
          <w:tab w:val="center" w:pos="4252"/>
          <w:tab w:val="right" w:pos="8504"/>
        </w:tabs>
        <w:spacing w:after="0" w:line="240" w:lineRule="auto"/>
        <w:rPr>
          <w:rFonts w:ascii="Muli" w:cs="Muli" w:eastAsia="Muli" w:hAnsi="Muli"/>
          <w:sz w:val="18"/>
          <w:szCs w:val="18"/>
        </w:rPr>
      </w:pPr>
      <w:r w:rsidDel="00000000" w:rsidR="00000000" w:rsidRPr="00000000">
        <w:rPr>
          <w:rFonts w:ascii="Muli" w:cs="Muli" w:eastAsia="Muli" w:hAnsi="Muli"/>
          <w:b w:val="1"/>
          <w:color w:val="865bf4"/>
          <w:sz w:val="18"/>
          <w:szCs w:val="18"/>
          <w:rtl w:val="0"/>
        </w:rPr>
        <w:t xml:space="preserve">Contacto para prensa en Cabify: </w:t>
      </w:r>
      <w:r w:rsidDel="00000000" w:rsidR="00000000" w:rsidRPr="00000000">
        <w:rPr>
          <w:rFonts w:ascii="Muli" w:cs="Muli" w:eastAsia="Muli" w:hAnsi="Muli"/>
          <w:sz w:val="18"/>
          <w:szCs w:val="18"/>
          <w:rtl w:val="0"/>
        </w:rPr>
        <w:t xml:space="preserve">Ilse Noguez. ilse.noguez@cabify.com. +52 1 722 350 1018</w:t>
      </w:r>
    </w:p>
    <w:p w:rsidR="00000000" w:rsidDel="00000000" w:rsidP="00000000" w:rsidRDefault="00000000" w:rsidRPr="00000000" w14:paraId="0000001B">
      <w:pPr>
        <w:tabs>
          <w:tab w:val="center" w:pos="4252"/>
          <w:tab w:val="right" w:pos="8504"/>
        </w:tabs>
        <w:spacing w:after="0" w:line="240" w:lineRule="auto"/>
        <w:rPr>
          <w:rFonts w:ascii="Muli" w:cs="Muli" w:eastAsia="Muli" w:hAnsi="Muli"/>
          <w:b w:val="1"/>
          <w:sz w:val="18"/>
          <w:szCs w:val="18"/>
        </w:rPr>
      </w:pPr>
      <w:r w:rsidDel="00000000" w:rsidR="00000000" w:rsidRPr="00000000">
        <w:rPr>
          <w:rFonts w:ascii="Muli" w:cs="Muli" w:eastAsia="Muli" w:hAnsi="Muli"/>
          <w:b w:val="1"/>
          <w:color w:val="7350ff"/>
          <w:sz w:val="18"/>
          <w:szCs w:val="18"/>
          <w:rtl w:val="0"/>
        </w:rPr>
        <w:t xml:space="preserve">Contacto para prensa: </w:t>
      </w:r>
      <w:r w:rsidDel="00000000" w:rsidR="00000000" w:rsidRPr="00000000">
        <w:rPr>
          <w:rFonts w:ascii="Muli" w:cs="Muli" w:eastAsia="Muli" w:hAnsi="Muli"/>
          <w:sz w:val="18"/>
          <w:szCs w:val="18"/>
          <w:rtl w:val="0"/>
        </w:rPr>
        <w:t xml:space="preserve">Ernesto Pacheco. </w:t>
      </w:r>
      <w:r w:rsidDel="00000000" w:rsidR="00000000" w:rsidRPr="00000000">
        <w:rPr>
          <w:rFonts w:ascii="Muli" w:cs="Muli" w:eastAsia="Muli" w:hAnsi="Muli"/>
          <w:sz w:val="18"/>
          <w:szCs w:val="18"/>
          <w:rtl w:val="0"/>
        </w:rPr>
        <w:t xml:space="preserve">ernesto.pacheco@another.co</w:t>
      </w:r>
      <w:r w:rsidDel="00000000" w:rsidR="00000000" w:rsidRPr="00000000">
        <w:rPr>
          <w:rFonts w:ascii="Muli" w:cs="Muli" w:eastAsia="Muli" w:hAnsi="Muli"/>
          <w:sz w:val="18"/>
          <w:szCs w:val="18"/>
          <w:rtl w:val="0"/>
        </w:rPr>
        <w:t xml:space="preserve">. +52 55 5213 5035       </w:t>
      </w:r>
      <w:r w:rsidDel="00000000" w:rsidR="00000000" w:rsidRPr="00000000">
        <w:rPr>
          <w:rtl w:val="0"/>
        </w:rPr>
      </w:r>
    </w:p>
    <w:sectPr>
      <w:type w:val="continuous"/>
      <w:pgSz w:h="16838" w:w="11906"/>
      <w:pgMar w:bottom="1361" w:top="1701" w:left="851" w:right="851" w:header="0" w:footer="737"/>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Ilse Noguez" w:id="0" w:date="2020-05-20T16:00:43Z">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Pendiente*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Cabify Circular Bold"/>
  <w:font w:name="Muli">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Cabify Circular Book"/>
  <w:font w:name="Cabify Circular Ligh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tabs>
        <w:tab w:val="center" w:pos="4252"/>
        <w:tab w:val="right" w:pos="8504"/>
      </w:tabs>
      <w:spacing w:after="0" w:line="240" w:lineRule="auto"/>
      <w:rPr>
        <w:rFonts w:ascii="Cabify Circular Bold" w:cs="Cabify Circular Bold" w:eastAsia="Cabify Circular Bold" w:hAnsi="Cabify Circular Bold"/>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tabs>
        <w:tab w:val="center" w:pos="4252"/>
        <w:tab w:val="right" w:pos="8504"/>
      </w:tabs>
      <w:spacing w:after="0" w:line="240" w:lineRule="auto"/>
      <w:rPr>
        <w:rFonts w:ascii="Cabify Circular Book" w:cs="Cabify Circular Book" w:eastAsia="Cabify Circular Book" w:hAnsi="Cabify Circular Book"/>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5405755</wp:posOffset>
          </wp:positionH>
          <wp:positionV relativeFrom="paragraph">
            <wp:posOffset>95250</wp:posOffset>
          </wp:positionV>
          <wp:extent cx="1076325" cy="657225"/>
          <wp:effectExtent b="0" l="0" r="0" t="0"/>
          <wp:wrapTopAndBottom distB="0" distT="0"/>
          <wp:docPr id="3" name="image2.png"/>
          <a:graphic>
            <a:graphicData uri="http://schemas.openxmlformats.org/drawingml/2006/picture">
              <pic:pic>
                <pic:nvPicPr>
                  <pic:cNvPr id="0" name="image2.png"/>
                  <pic:cNvPicPr preferRelativeResize="0"/>
                </pic:nvPicPr>
                <pic:blipFill>
                  <a:blip r:embed="rId1"/>
                  <a:srcRect b="28125" l="57053" r="0" t="0"/>
                  <a:stretch>
                    <a:fillRect/>
                  </a:stretch>
                </pic:blipFill>
                <pic:spPr>
                  <a:xfrm>
                    <a:off x="0" y="0"/>
                    <a:ext cx="1076325" cy="657225"/>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219075</wp:posOffset>
          </wp:positionV>
          <wp:extent cx="1245235" cy="628650"/>
          <wp:effectExtent b="0" l="0" r="0" t="0"/>
          <wp:wrapTopAndBottom distB="0" distT="0"/>
          <wp:docPr id="1" name="image2.png"/>
          <a:graphic>
            <a:graphicData uri="http://schemas.openxmlformats.org/drawingml/2006/picture">
              <pic:pic>
                <pic:nvPicPr>
                  <pic:cNvPr id="0" name="image2.png"/>
                  <pic:cNvPicPr preferRelativeResize="0"/>
                </pic:nvPicPr>
                <pic:blipFill>
                  <a:blip r:embed="rId1"/>
                  <a:srcRect b="15625" l="3530" r="46666" t="15625"/>
                  <a:stretch>
                    <a:fillRect/>
                  </a:stretch>
                </pic:blipFill>
                <pic:spPr>
                  <a:xfrm>
                    <a:off x="0" y="0"/>
                    <a:ext cx="1245235" cy="6286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7350ff"/>
        <w:sz w:val="48"/>
        <w:szCs w:val="48"/>
        <w:u w:val="none"/>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bify Circular Book" w:cs="Cabify Circular Book" w:eastAsia="Cabify Circular Book" w:hAnsi="Cabify Circular Book"/>
        <w:sz w:val="22"/>
        <w:szCs w:val="22"/>
        <w:lang w:val="es-ES_trad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hyperlink" Target="https://cabify.com/mx/cabify-cares/" TargetMode="External"/><Relationship Id="rId9" Type="http://schemas.openxmlformats.org/officeDocument/2006/relationships/image" Target="media/image1.jp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li-regular.ttf"/><Relationship Id="rId2" Type="http://schemas.openxmlformats.org/officeDocument/2006/relationships/font" Target="fonts/Muli-bold.ttf"/><Relationship Id="rId3" Type="http://schemas.openxmlformats.org/officeDocument/2006/relationships/font" Target="fonts/Muli-italic.ttf"/><Relationship Id="rId4" Type="http://schemas.openxmlformats.org/officeDocument/2006/relationships/font" Target="fonts/Muli-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